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CF22" w14:textId="2DD1B63C" w:rsidR="000F2568" w:rsidRDefault="00996017">
      <w:pPr>
        <w:pStyle w:val="Title"/>
      </w:pPr>
      <w:r>
        <w:t>Education</w:t>
      </w:r>
      <w:r w:rsidR="00FD3E8C">
        <w:t xml:space="preserve"> </w:t>
      </w:r>
      <w:r>
        <w:t>looking at the impact of Covid 19 on Education</w:t>
      </w:r>
    </w:p>
    <w:tbl>
      <w:tblPr>
        <w:tblW w:w="25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7"/>
        <w:gridCol w:w="2555"/>
      </w:tblGrid>
      <w:tr w:rsidR="00285FC0" w14:paraId="5335A3C3" w14:textId="77777777" w:rsidTr="00285FC0">
        <w:sdt>
          <w:sdtPr>
            <w:alias w:val="Subject:"/>
            <w:tag w:val="Subject:"/>
            <w:id w:val="-2028555856"/>
            <w:placeholder>
              <w:docPart w:val="2D6A7D315E544B54A3747E9813E97609"/>
            </w:placeholder>
            <w:temporary/>
            <w:showingPlcHdr/>
            <w15:appearance w15:val="hidden"/>
          </w:sdtPr>
          <w:sdtContent>
            <w:tc>
              <w:tcPr>
                <w:tcW w:w="2556" w:type="dxa"/>
              </w:tcPr>
              <w:p w14:paraId="03D32605" w14:textId="77777777" w:rsidR="00285FC0" w:rsidRDefault="00285FC0">
                <w:pPr>
                  <w:pStyle w:val="LessonHead"/>
                </w:pPr>
                <w:r>
                  <w:t>Subject</w:t>
                </w:r>
              </w:p>
            </w:tc>
          </w:sdtContent>
        </w:sdt>
        <w:sdt>
          <w:sdtPr>
            <w:alias w:val="Teacher:"/>
            <w:tag w:val="Teacher:"/>
            <w:id w:val="1514725732"/>
            <w:placeholder>
              <w:docPart w:val="2A16EB5788B64D098B10630C067BC551"/>
            </w:placeholder>
            <w:temporary/>
            <w:showingPlcHdr/>
            <w15:appearance w15:val="hidden"/>
          </w:sdtPr>
          <w:sdtContent>
            <w:tc>
              <w:tcPr>
                <w:tcW w:w="2555" w:type="dxa"/>
              </w:tcPr>
              <w:p w14:paraId="5666390D" w14:textId="77777777" w:rsidR="00285FC0" w:rsidRDefault="00285FC0">
                <w:pPr>
                  <w:pStyle w:val="LessonHead"/>
                </w:pPr>
                <w:r>
                  <w:t>Teacher</w:t>
                </w:r>
              </w:p>
            </w:tc>
          </w:sdtContent>
        </w:sdt>
      </w:tr>
      <w:tr w:rsidR="00285FC0" w14:paraId="68DB0D91" w14:textId="77777777" w:rsidTr="00285FC0">
        <w:tc>
          <w:tcPr>
            <w:tcW w:w="2556" w:type="dxa"/>
          </w:tcPr>
          <w:p w14:paraId="4BD83F7D" w14:textId="6CF1DFBE" w:rsidR="00285FC0" w:rsidRDefault="00285FC0" w:rsidP="00996017">
            <w:pPr>
              <w:ind w:left="0"/>
            </w:pPr>
            <w:r>
              <w:t xml:space="preserve">Development Education </w:t>
            </w:r>
          </w:p>
        </w:tc>
        <w:tc>
          <w:tcPr>
            <w:tcW w:w="2555" w:type="dxa"/>
          </w:tcPr>
          <w:p w14:paraId="42087B79" w14:textId="42A10AF1" w:rsidR="00285FC0" w:rsidRDefault="00285FC0">
            <w:r>
              <w:t>Erin Brightwood</w:t>
            </w:r>
          </w:p>
        </w:tc>
      </w:tr>
      <w:tr w:rsidR="00583A20" w14:paraId="0C80C762" w14:textId="77777777" w:rsidTr="00285FC0">
        <w:tc>
          <w:tcPr>
            <w:tcW w:w="2556" w:type="dxa"/>
          </w:tcPr>
          <w:p w14:paraId="346F3CCF" w14:textId="77777777" w:rsidR="00583A20" w:rsidRDefault="00583A20" w:rsidP="00996017">
            <w:pPr>
              <w:ind w:left="0"/>
            </w:pPr>
          </w:p>
        </w:tc>
        <w:tc>
          <w:tcPr>
            <w:tcW w:w="2555" w:type="dxa"/>
          </w:tcPr>
          <w:p w14:paraId="2A7CB036" w14:textId="77777777" w:rsidR="00583A20" w:rsidRDefault="00583A20"/>
        </w:tc>
      </w:tr>
    </w:tbl>
    <w:p w14:paraId="5C32651A" w14:textId="10763A6B" w:rsidR="000F2568" w:rsidRDefault="00B61402" w:rsidP="00996017">
      <w:pPr>
        <w:pStyle w:val="LessonHead"/>
      </w:pPr>
      <w:sdt>
        <w:sdtPr>
          <w:alias w:val="Overview:"/>
          <w:tag w:val="Overview:"/>
          <w:id w:val="-2102477657"/>
          <w:placeholder>
            <w:docPart w:val="84B6AE96B8984AADA1F8D2CD14E26FE9"/>
          </w:placeholder>
          <w:temporary/>
          <w:showingPlcHdr/>
          <w15:appearance w15:val="hidden"/>
        </w:sdtPr>
        <w:sdtEndPr/>
        <w:sdtContent>
          <w:r w:rsidR="000432CB">
            <w:t>Overview</w:t>
          </w:r>
        </w:sdtContent>
      </w:sdt>
    </w:p>
    <w:p w14:paraId="6D3B309D" w14:textId="77777777" w:rsidR="003773C8" w:rsidRDefault="00B93435" w:rsidP="00996017">
      <w:r>
        <w:t xml:space="preserve">Covid has shone a light on areas of inequality in the education system. </w:t>
      </w:r>
      <w:r w:rsidR="00285FC0">
        <w:t>In this lesson s</w:t>
      </w:r>
      <w:r>
        <w:t>tudents will reflect on</w:t>
      </w:r>
      <w:r w:rsidR="002A107D">
        <w:t xml:space="preserve"> their</w:t>
      </w:r>
      <w:r>
        <w:t xml:space="preserve"> learning experiences during covid </w:t>
      </w:r>
      <w:r w:rsidR="002A107D">
        <w:t>and discuss learning experiences in a range of contexts. Students will go consider the impact of privilege in education and create their own privilege walk.</w:t>
      </w:r>
      <w:r>
        <w:t xml:space="preserve"> </w:t>
      </w:r>
    </w:p>
    <w:p w14:paraId="22ABE488" w14:textId="17DACC5B" w:rsidR="00996017" w:rsidRDefault="00285FC0" w:rsidP="00996017">
      <w:r>
        <w:t>This lesson is designed for a TY group but could be adapted to suit any group of second level students. Differentiation would vary depending on the group</w:t>
      </w:r>
      <w:r w:rsidR="003773C8">
        <w:t xml:space="preserve"> and </w:t>
      </w:r>
      <w:r w:rsidR="00D80CEA">
        <w:t>student’s</w:t>
      </w:r>
      <w:r w:rsidR="003773C8">
        <w:t xml:space="preserve"> needs.</w:t>
      </w:r>
    </w:p>
    <w:p w14:paraId="3FDE8E7C" w14:textId="4A196BC9" w:rsidR="00D80CEA" w:rsidRDefault="00D80CEA" w:rsidP="00996017">
      <w:r>
        <w:t>The plan is for one 80 minute lesson or 2x40 minute lessons. Timings are a rough guide only and flexibility should be allowed for student discussion and interest.</w:t>
      </w:r>
    </w:p>
    <w:p w14:paraId="1B15584E" w14:textId="1CE957EB" w:rsidR="007A6FBA" w:rsidRDefault="007A6FBA" w:rsidP="00996017"/>
    <w:p w14:paraId="61809FB0" w14:textId="77777777" w:rsidR="00285FC0" w:rsidRDefault="00285FC0" w:rsidP="00285FC0">
      <w:pPr>
        <w:pStyle w:val="LessonHead"/>
      </w:pPr>
      <w:r>
        <w:t>Key words</w:t>
      </w:r>
    </w:p>
    <w:p w14:paraId="21ECEF20" w14:textId="378DDD73" w:rsidR="007A6FBA" w:rsidRDefault="007A6FBA" w:rsidP="007A6FBA">
      <w:r>
        <w:t xml:space="preserve">Education, right, privilege, impact </w:t>
      </w:r>
    </w:p>
    <w:p w14:paraId="587549C9" w14:textId="11BE6C52" w:rsidR="00285FC0" w:rsidRDefault="00285FC0" w:rsidP="007A6FBA"/>
    <w:p w14:paraId="514E3F1C" w14:textId="77777777" w:rsidR="00285FC0" w:rsidRPr="007A6FBA" w:rsidRDefault="00285FC0" w:rsidP="007A6FBA"/>
    <w:p w14:paraId="3EDE92F6" w14:textId="77777777" w:rsidR="007A6FBA" w:rsidRPr="00996017" w:rsidRDefault="007A6FBA" w:rsidP="00996017"/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982"/>
        <w:gridCol w:w="4121"/>
        <w:gridCol w:w="4121"/>
      </w:tblGrid>
      <w:tr w:rsidR="000F2568" w14:paraId="5CB8A746" w14:textId="77777777" w:rsidTr="0066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sdt>
          <w:sdtPr>
            <w:alias w:val="Phases:"/>
            <w:tag w:val="Phases:"/>
            <w:id w:val="-1265996201"/>
            <w:placeholder>
              <w:docPart w:val="8AC0548519F14827BF909DEC18652F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980" w:type="dxa"/>
                <w:tcMar>
                  <w:top w:w="144" w:type="dxa"/>
                </w:tcMar>
              </w:tcPr>
              <w:p w14:paraId="145D7708" w14:textId="77777777" w:rsidR="000F2568" w:rsidRDefault="00567354" w:rsidP="00610669">
                <w:pPr>
                  <w:ind w:left="0"/>
                </w:pPr>
                <w:r w:rsidRPr="00567354">
                  <w:t>Phases</w:t>
                </w:r>
              </w:p>
            </w:tc>
          </w:sdtContent>
        </w:sdt>
        <w:tc>
          <w:tcPr>
            <w:tcW w:w="4117" w:type="dxa"/>
            <w:tcMar>
              <w:top w:w="144" w:type="dxa"/>
            </w:tcMar>
          </w:tcPr>
          <w:p w14:paraId="60AC268D" w14:textId="6806F515" w:rsidR="000F2568" w:rsidRDefault="007A6F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</w:t>
            </w:r>
            <w:r w:rsidR="003773C8">
              <w:t xml:space="preserve"> &amp; Materials</w:t>
            </w:r>
          </w:p>
        </w:tc>
        <w:tc>
          <w:tcPr>
            <w:tcW w:w="4117" w:type="dxa"/>
            <w:tcMar>
              <w:top w:w="144" w:type="dxa"/>
            </w:tcMar>
          </w:tcPr>
          <w:p w14:paraId="474FD55A" w14:textId="1AD0B9D9" w:rsidR="000F2568" w:rsidRDefault="007A6F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Instructions</w:t>
            </w:r>
          </w:p>
        </w:tc>
      </w:tr>
      <w:tr w:rsidR="000F2568" w14:paraId="1443B57A" w14:textId="77777777" w:rsidTr="006678A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F61082" w14:textId="5101B5DA" w:rsidR="000F2568" w:rsidRDefault="00FD3E8C">
            <w:r>
              <w:t>Learning intentions</w:t>
            </w:r>
          </w:p>
        </w:tc>
        <w:tc>
          <w:tcPr>
            <w:tcW w:w="4117" w:type="dxa"/>
          </w:tcPr>
          <w:p w14:paraId="5C4B9503" w14:textId="4E97A42E" w:rsidR="000F2568" w:rsidRDefault="00D138BB" w:rsidP="00FD3E8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</w:t>
            </w:r>
            <w:r w:rsidR="00FD3E8C">
              <w:t xml:space="preserve"> consider what education means to </w:t>
            </w:r>
            <w:r>
              <w:t>them individually</w:t>
            </w:r>
            <w:r w:rsidR="00FD3E8C">
              <w:t>.</w:t>
            </w:r>
          </w:p>
          <w:p w14:paraId="288FDDDA" w14:textId="0EF9A28A" w:rsidR="00FD3E8C" w:rsidRDefault="00285FC0" w:rsidP="00FD3E8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will</w:t>
            </w:r>
            <w:r w:rsidR="00FD3E8C">
              <w:t xml:space="preserve"> </w:t>
            </w:r>
            <w:proofErr w:type="spellStart"/>
            <w:r w:rsidR="00FD3E8C">
              <w:t>recognise</w:t>
            </w:r>
            <w:proofErr w:type="spellEnd"/>
            <w:r w:rsidR="00FD3E8C">
              <w:t xml:space="preserve"> the impact of privilege in education.</w:t>
            </w:r>
          </w:p>
          <w:p w14:paraId="4C216D8C" w14:textId="1653EBA9" w:rsidR="00FD3E8C" w:rsidRDefault="00D138BB" w:rsidP="00FD3E8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</w:t>
            </w:r>
            <w:r w:rsidR="00FD3E8C">
              <w:t xml:space="preserve"> critically consider </w:t>
            </w:r>
            <w:r>
              <w:t>their own</w:t>
            </w:r>
            <w:r w:rsidR="00FD3E8C">
              <w:t xml:space="preserve"> privilege.</w:t>
            </w:r>
          </w:p>
          <w:p w14:paraId="596A8710" w14:textId="75D32323" w:rsidR="00FD3E8C" w:rsidRDefault="00D138BB" w:rsidP="00FD3E8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will discuss</w:t>
            </w:r>
            <w:r w:rsidR="00FD3E8C">
              <w:t xml:space="preserve"> the impact of Covid on education</w:t>
            </w:r>
            <w:r w:rsidR="00285FC0">
              <w:t xml:space="preserve"> in an Irish context</w:t>
            </w:r>
            <w:r w:rsidR="00FD3E8C">
              <w:t>.</w:t>
            </w:r>
          </w:p>
          <w:p w14:paraId="3FF7F9D0" w14:textId="1718D56E" w:rsidR="00285FC0" w:rsidRDefault="00285FC0" w:rsidP="00285FC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will discuss the impact of Covid on education in an Irish context.</w:t>
            </w:r>
          </w:p>
          <w:p w14:paraId="2EC0ADCF" w14:textId="3CA61184" w:rsidR="00285FC0" w:rsidRDefault="00285FC0" w:rsidP="00285FC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Class will consider barriers and supports to learning during Covid.</w:t>
            </w:r>
          </w:p>
          <w:p w14:paraId="24E40A2B" w14:textId="7B01D03D" w:rsidR="00FD3E8C" w:rsidRDefault="00D138BB" w:rsidP="00FD3E8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will</w:t>
            </w:r>
            <w:r w:rsidR="00FD3E8C">
              <w:t xml:space="preserve"> </w:t>
            </w:r>
            <w:r w:rsidR="002A107D">
              <w:t xml:space="preserve">create </w:t>
            </w:r>
            <w:r w:rsidR="00FD3E8C">
              <w:t>a privilege walk.</w:t>
            </w:r>
          </w:p>
        </w:tc>
        <w:tc>
          <w:tcPr>
            <w:tcW w:w="4117" w:type="dxa"/>
          </w:tcPr>
          <w:p w14:paraId="1867F5F5" w14:textId="48AA7C46" w:rsidR="00285FC0" w:rsidRDefault="00285FC0" w:rsidP="00285FC0">
            <w:pPr>
              <w:pStyle w:val="Lesson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Set Up</w:t>
            </w:r>
          </w:p>
          <w:p w14:paraId="21101579" w14:textId="16E9BB03" w:rsidR="000F2568" w:rsidRDefault="00A3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class starts ensure that there is an open space</w:t>
            </w:r>
            <w:r w:rsidR="002A107D">
              <w:t xml:space="preserve"> prepare</w:t>
            </w:r>
            <w:r>
              <w:t xml:space="preserve"> </w:t>
            </w:r>
            <w:r w:rsidR="00031E56">
              <w:t>six</w:t>
            </w:r>
            <w:r>
              <w:t xml:space="preserve"> posters</w:t>
            </w:r>
            <w:r w:rsidR="002A107D">
              <w:t>;</w:t>
            </w:r>
            <w:r>
              <w:t xml:space="preserve"> education, rights, and privilege</w:t>
            </w:r>
            <w:r w:rsidR="00031E56">
              <w:t xml:space="preserve"> x2 lines </w:t>
            </w:r>
            <w:r>
              <w:t>.</w:t>
            </w:r>
          </w:p>
          <w:p w14:paraId="1E7B1EF2" w14:textId="2C21668D" w:rsidR="00285FC0" w:rsidRDefault="00285FC0" w:rsidP="00285FC0">
            <w:pPr>
              <w:pStyle w:val="Lesson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Abreviations</w:t>
            </w:r>
          </w:p>
          <w:p w14:paraId="6753A6D0" w14:textId="77777777" w:rsidR="00285FC0" w:rsidRDefault="00285FC0" w:rsidP="00285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 – Teacher </w:t>
            </w:r>
          </w:p>
          <w:p w14:paraId="0F33732D" w14:textId="77777777" w:rsidR="00285FC0" w:rsidRDefault="00285FC0" w:rsidP="00285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– Student</w:t>
            </w:r>
          </w:p>
          <w:p w14:paraId="43D63141" w14:textId="77777777" w:rsidR="00285FC0" w:rsidRDefault="00285FC0" w:rsidP="00285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 – Pairs</w:t>
            </w:r>
          </w:p>
          <w:p w14:paraId="0B2C7564" w14:textId="77777777" w:rsidR="00285FC0" w:rsidRDefault="00285FC0" w:rsidP="00285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SSS – Small groups</w:t>
            </w:r>
          </w:p>
          <w:p w14:paraId="43A02A96" w14:textId="77777777" w:rsidR="00285FC0" w:rsidRDefault="00285FC0" w:rsidP="00285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SSSSS – Whole Class</w:t>
            </w:r>
          </w:p>
          <w:p w14:paraId="1FB817E4" w14:textId="74794956" w:rsidR="00285FC0" w:rsidRDefault="00285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66DD46" w14:textId="1FBFEDBC" w:rsidR="00A33C68" w:rsidRDefault="00A33C68" w:rsidP="00285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57F3FF75" w14:textId="77777777" w:rsidTr="006678A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495C425" w14:textId="7B0EDA5A" w:rsidR="000F2568" w:rsidRDefault="00996017">
            <w:r>
              <w:t>Ice Breaker (5 mins)</w:t>
            </w:r>
          </w:p>
        </w:tc>
        <w:tc>
          <w:tcPr>
            <w:tcW w:w="4117" w:type="dxa"/>
          </w:tcPr>
          <w:p w14:paraId="42930B47" w14:textId="20F854AE" w:rsidR="00FD3E8C" w:rsidRDefault="00996017" w:rsidP="00377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in the world would you like to go on holiday?</w:t>
            </w:r>
          </w:p>
          <w:p w14:paraId="1E248D45" w14:textId="71D56D74" w:rsidR="00FD3E8C" w:rsidRDefault="00285FC0" w:rsidP="00FD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use the open space to create a ‘map’.</w:t>
            </w:r>
          </w:p>
          <w:p w14:paraId="23D4E5FE" w14:textId="6DF522DC" w:rsidR="003773C8" w:rsidRDefault="003773C8" w:rsidP="00FD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525EFB" w14:textId="77777777" w:rsidR="003773C8" w:rsidRDefault="003773C8" w:rsidP="00377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map of the world will be displayed. </w:t>
            </w:r>
          </w:p>
          <w:p w14:paraId="704731E7" w14:textId="77777777" w:rsidR="003773C8" w:rsidRDefault="003773C8" w:rsidP="00FD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E7B9DF" w14:textId="77777777" w:rsidR="003773C8" w:rsidRDefault="003773C8" w:rsidP="00FD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0EDA13" w14:textId="77777777" w:rsidR="00FD3E8C" w:rsidRDefault="00FD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92631D" w14:textId="55913E19" w:rsidR="00996017" w:rsidRDefault="00996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7" w:type="dxa"/>
          </w:tcPr>
          <w:p w14:paraId="7CB0E052" w14:textId="08ACF31B" w:rsidR="007A6FBA" w:rsidRDefault="00285FC0" w:rsidP="00FD3E8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SSSSS will stand in an open space. A world map will be displayed. </w:t>
            </w:r>
          </w:p>
          <w:p w14:paraId="36F17192" w14:textId="1B9F6FE6" w:rsidR="00996017" w:rsidRDefault="00285FC0" w:rsidP="00FD3E8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 will introduce the activity [</w:t>
            </w:r>
            <w:r w:rsidR="00FD3E8C">
              <w:t xml:space="preserve">Imagine that this space is a map of the world </w:t>
            </w:r>
            <w:r w:rsidR="007A6FBA">
              <w:t>(</w:t>
            </w:r>
            <w:r w:rsidR="00FD3E8C">
              <w:t>indicate north and south</w:t>
            </w:r>
            <w:r w:rsidR="007A6FBA">
              <w:t>)</w:t>
            </w:r>
            <w:r w:rsidR="00FD3E8C">
              <w:t>.</w:t>
            </w:r>
          </w:p>
          <w:p w14:paraId="1F6DD576" w14:textId="35B044EF" w:rsidR="007A6FBA" w:rsidRDefault="007A6FBA" w:rsidP="00FD3E8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you could go anywhere</w:t>
            </w:r>
            <w:r w:rsidR="00285FC0">
              <w:t xml:space="preserve"> in the world</w:t>
            </w:r>
            <w:r>
              <w:t xml:space="preserve"> on holiday where would you go? Stand in the place where that country would be on our map.</w:t>
            </w:r>
            <w:r w:rsidR="00285FC0">
              <w:t>]</w:t>
            </w:r>
          </w:p>
          <w:p w14:paraId="4835D694" w14:textId="4E8822A6" w:rsidR="00285FC0" w:rsidRDefault="00285FC0" w:rsidP="00FD3E8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S-SSS each student will say which country they would visit and give a short explanation </w:t>
            </w:r>
          </w:p>
          <w:p w14:paraId="46516183" w14:textId="57A627A0" w:rsidR="00285FC0" w:rsidRDefault="00285FC0" w:rsidP="00FD3E8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1C4AFF7E" w14:textId="4B805FD8" w:rsidR="00285FC0" w:rsidRDefault="00285FC0" w:rsidP="00FD3E8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S-S</w:t>
            </w:r>
          </w:p>
          <w:p w14:paraId="0AF0EE56" w14:textId="715D9333" w:rsidR="00FD3E8C" w:rsidRDefault="00FD3E8C" w:rsidP="00285FC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2EE11CAD" w14:textId="77777777" w:rsidTr="006678A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635B5C" w14:textId="77777777" w:rsidR="000F2568" w:rsidRDefault="00996017">
            <w:pPr>
              <w:rPr>
                <w:caps w:val="0"/>
              </w:rPr>
            </w:pPr>
            <w:r>
              <w:t>What does it mean</w:t>
            </w:r>
          </w:p>
          <w:p w14:paraId="469C02E8" w14:textId="1C3F1169" w:rsidR="00996017" w:rsidRDefault="00996017">
            <w:r>
              <w:t>(</w:t>
            </w:r>
            <w:r w:rsidR="00031E56">
              <w:t>12</w:t>
            </w:r>
            <w:r>
              <w:t xml:space="preserve"> min</w:t>
            </w:r>
            <w:r w:rsidR="00583A20">
              <w:t>s</w:t>
            </w:r>
            <w:r>
              <w:t>)</w:t>
            </w:r>
          </w:p>
        </w:tc>
        <w:tc>
          <w:tcPr>
            <w:tcW w:w="4117" w:type="dxa"/>
          </w:tcPr>
          <w:p w14:paraId="378C536E" w14:textId="5A1CC780" w:rsidR="00A33C68" w:rsidRDefault="00A33C68" w:rsidP="009960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</w:t>
            </w:r>
            <w:r w:rsidR="003773C8">
              <w:t>ing</w:t>
            </w:r>
            <w:r>
              <w:t xml:space="preserve"> the learning intentions. </w:t>
            </w:r>
          </w:p>
          <w:p w14:paraId="463B9E81" w14:textId="5112AAF5" w:rsidR="000F2568" w:rsidRDefault="00996017" w:rsidP="009960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Brainstorm</w:t>
            </w:r>
            <w:r w:rsidR="003773C8">
              <w:t>ing the key words</w:t>
            </w:r>
            <w:r>
              <w:t>: Education, privilege, right</w:t>
            </w:r>
          </w:p>
          <w:p w14:paraId="543568DF" w14:textId="2005141F" w:rsidR="003773C8" w:rsidRDefault="003773C8" w:rsidP="009960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0869F0" w14:textId="48C76812" w:rsidR="003773C8" w:rsidRDefault="003773C8" w:rsidP="009960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will be two lines of key word posters. </w:t>
            </w:r>
          </w:p>
          <w:p w14:paraId="09E3E83F" w14:textId="1722B322" w:rsidR="003773C8" w:rsidRDefault="003773C8" w:rsidP="009960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Timer.</w:t>
            </w:r>
          </w:p>
          <w:p w14:paraId="6A2866E1" w14:textId="373D503A" w:rsidR="003773C8" w:rsidRDefault="003773C8" w:rsidP="009960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7" w:type="dxa"/>
          </w:tcPr>
          <w:p w14:paraId="4F0A4452" w14:textId="7FB24D27" w:rsidR="000F2568" w:rsidRDefault="00377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 will introduce the topic and learning intentions.</w:t>
            </w:r>
          </w:p>
          <w:p w14:paraId="7646CBF9" w14:textId="77777777" w:rsidR="00541C6F" w:rsidRDefault="0054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A00449" w14:textId="07508650" w:rsidR="003773C8" w:rsidRDefault="003773C8" w:rsidP="00377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 will introduce key words and explain the next activity.</w:t>
            </w:r>
          </w:p>
          <w:p w14:paraId="2DF4AD4D" w14:textId="77777777" w:rsidR="00541C6F" w:rsidRDefault="003773C8" w:rsidP="0054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SSS will work in groups of 6 groups of 5.</w:t>
            </w:r>
          </w:p>
          <w:p w14:paraId="59251C0F" w14:textId="77777777" w:rsidR="00541C6F" w:rsidRDefault="003773C8" w:rsidP="0054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Each group will have 3 minutes to brainstorm each key word and write on the poster. </w:t>
            </w:r>
          </w:p>
          <w:p w14:paraId="7D993616" w14:textId="3C76903D" w:rsidR="00541C6F" w:rsidRDefault="00541C6F" w:rsidP="0054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 will display a digital timer on the projector.</w:t>
            </w:r>
          </w:p>
          <w:p w14:paraId="5C85F389" w14:textId="7B6E5AA9" w:rsidR="00541C6F" w:rsidRDefault="00541C6F" w:rsidP="0054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the 3 minutes are up SSS will rotate to the next poster.</w:t>
            </w:r>
          </w:p>
          <w:p w14:paraId="715CA888" w14:textId="242B69F2" w:rsidR="003773C8" w:rsidRDefault="003773C8" w:rsidP="0054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They will have 3 minutes to write on each poster</w:t>
            </w:r>
            <w:r w:rsidR="00541C6F">
              <w:t>.</w:t>
            </w:r>
          </w:p>
          <w:p w14:paraId="308C2DD9" w14:textId="640DB025" w:rsidR="00541C6F" w:rsidRDefault="00541C6F" w:rsidP="0054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will return to their seats.</w:t>
            </w:r>
          </w:p>
          <w:p w14:paraId="2AFFB575" w14:textId="5624E8B9" w:rsidR="00A33C68" w:rsidRDefault="00A33C68" w:rsidP="0054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435" w14:paraId="3B1B91BE" w14:textId="77777777" w:rsidTr="006678A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BD74580" w14:textId="77777777" w:rsidR="00B93435" w:rsidRDefault="00B93435">
            <w:pPr>
              <w:rPr>
                <w:caps w:val="0"/>
              </w:rPr>
            </w:pPr>
            <w:r>
              <w:lastRenderedPageBreak/>
              <w:t>Education as a right</w:t>
            </w:r>
          </w:p>
          <w:p w14:paraId="0DE3224B" w14:textId="1A4C4564" w:rsidR="00583A20" w:rsidRDefault="00583A20">
            <w:r>
              <w:t>(8 mins)</w:t>
            </w:r>
          </w:p>
        </w:tc>
        <w:tc>
          <w:tcPr>
            <w:tcW w:w="4117" w:type="dxa"/>
          </w:tcPr>
          <w:p w14:paraId="325DA4DC" w14:textId="10848E9E" w:rsidR="00541C6F" w:rsidRDefault="00541C6F" w:rsidP="009960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Discussing the UN Convention on the Rights of the child.</w:t>
            </w:r>
          </w:p>
          <w:p w14:paraId="485FF5E6" w14:textId="6FCF5D39" w:rsidR="00541C6F" w:rsidRDefault="00541C6F" w:rsidP="009960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</w:t>
            </w:r>
            <w:r w:rsidR="00583A20">
              <w:t>ing</w:t>
            </w:r>
            <w:r>
              <w:t xml:space="preserve"> what students’ value in education.</w:t>
            </w:r>
          </w:p>
          <w:p w14:paraId="33E8B72F" w14:textId="77777777" w:rsidR="00FD3E8C" w:rsidRDefault="00FD3E8C" w:rsidP="009960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1E7ED5" w14:textId="40974B64" w:rsidR="00541C6F" w:rsidRDefault="00541C6F" w:rsidP="009960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PowerPoint.</w:t>
            </w:r>
          </w:p>
          <w:p w14:paraId="07341446" w14:textId="12B24D97" w:rsidR="00541C6F" w:rsidRDefault="00541C6F" w:rsidP="009960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Printed copy of the UNCRC will be available for students.</w:t>
            </w:r>
          </w:p>
          <w:p w14:paraId="2DDD6D85" w14:textId="77777777" w:rsidR="00541C6F" w:rsidRDefault="00541C6F" w:rsidP="009960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A756A2" w14:textId="59170B6F" w:rsidR="00541C6F" w:rsidRDefault="00541C6F" w:rsidP="009960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7" w:type="dxa"/>
          </w:tcPr>
          <w:p w14:paraId="0C3F7B13" w14:textId="03E60C60" w:rsidR="00031E56" w:rsidRDefault="00541C6F" w:rsidP="0054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 will elicit information on rights and the UNCRC from S </w:t>
            </w:r>
            <w:proofErr w:type="spellStart"/>
            <w:r>
              <w:t>S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proofErr w:type="spellEnd"/>
            <w:r>
              <w:t>.</w:t>
            </w:r>
          </w:p>
          <w:p w14:paraId="57123BE3" w14:textId="5D576156" w:rsidR="00541C6F" w:rsidRDefault="00541C6F" w:rsidP="0054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TSSSSS will discuss how the UNCRC links to education using slide with quotes as a promote.</w:t>
            </w:r>
          </w:p>
          <w:p w14:paraId="383CD216" w14:textId="6CEEC948" w:rsidR="00583A20" w:rsidRDefault="00583A20" w:rsidP="0058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will write a short statement about ‘What education means to them’.</w:t>
            </w:r>
          </w:p>
          <w:p w14:paraId="1FACB49D" w14:textId="119FA602" w:rsidR="00583A20" w:rsidRDefault="00583A20" w:rsidP="0058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 will discuss and compare their statements. T will remind SSSSS that the statements are individual and there is no single ‘right answer’.</w:t>
            </w:r>
          </w:p>
          <w:p w14:paraId="77B37850" w14:textId="4E4C1018" w:rsidR="00541C6F" w:rsidRDefault="00541C6F" w:rsidP="0054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046FB1B4" w14:textId="77777777" w:rsidTr="006678A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DF8B9E" w14:textId="77777777" w:rsidR="000F2568" w:rsidRDefault="00947AA8">
            <w:pPr>
              <w:rPr>
                <w:caps w:val="0"/>
              </w:rPr>
            </w:pPr>
            <w:r>
              <w:t>Where in the world would you like to be educated?</w:t>
            </w:r>
          </w:p>
          <w:p w14:paraId="0D15E427" w14:textId="660F2384" w:rsidR="00583A20" w:rsidRDefault="00583A20">
            <w:r>
              <w:t>(10 minS)</w:t>
            </w:r>
          </w:p>
        </w:tc>
        <w:tc>
          <w:tcPr>
            <w:tcW w:w="4117" w:type="dxa"/>
          </w:tcPr>
          <w:p w14:paraId="75BE8D9D" w14:textId="436EF44E" w:rsidR="000F2568" w:rsidRDefault="0058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Repeating the ‘Where in the world’ activity from the start of the lesson with the question ‘Where in the world would you like to go to school?’</w:t>
            </w:r>
          </w:p>
          <w:p w14:paraId="129F281C" w14:textId="77777777" w:rsidR="00D80CEA" w:rsidRDefault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D3F741" w14:textId="77777777" w:rsidR="00583A20" w:rsidRDefault="00583A20" w:rsidP="0058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map of the world will be displayed. </w:t>
            </w:r>
          </w:p>
          <w:p w14:paraId="1BDE74B3" w14:textId="6C9406C0" w:rsidR="00947AA8" w:rsidRDefault="0094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7" w:type="dxa"/>
          </w:tcPr>
          <w:p w14:paraId="5267B7E1" w14:textId="77777777" w:rsidR="00583A20" w:rsidRDefault="00583A20" w:rsidP="00583A2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</w:t>
            </w:r>
            <w:proofErr w:type="spellStart"/>
            <w:r>
              <w:t>S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proofErr w:type="spellEnd"/>
            <w:r>
              <w:t xml:space="preserve"> will be asked to explain their choices. </w:t>
            </w:r>
          </w:p>
          <w:p w14:paraId="6EFB4B95" w14:textId="77777777" w:rsidR="00583A20" w:rsidRDefault="00583A20" w:rsidP="00583A2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be asked if the education system in their chosen country matches their statement from the previous exercise.</w:t>
            </w:r>
          </w:p>
          <w:p w14:paraId="08683E29" w14:textId="3A4E756B" w:rsidR="00996017" w:rsidRDefault="00996017" w:rsidP="00583A2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Why?</w:t>
            </w:r>
          </w:p>
          <w:p w14:paraId="044731CF" w14:textId="7DEEB5F3" w:rsidR="00583A20" w:rsidRDefault="00583A20" w:rsidP="00583A2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TSSSSS will discuss education in different parts of the world.</w:t>
            </w:r>
          </w:p>
          <w:p w14:paraId="2AAE482E" w14:textId="77777777" w:rsidR="00583A20" w:rsidRDefault="00583A20" w:rsidP="00583A2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SSSSS will discuss if;</w:t>
            </w:r>
          </w:p>
          <w:p w14:paraId="3CBF5214" w14:textId="7B13D324" w:rsidR="00996017" w:rsidRDefault="00583A20" w:rsidP="00583A2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-</w:t>
            </w:r>
            <w:r w:rsidR="00996017">
              <w:t xml:space="preserve">people have the same </w:t>
            </w:r>
            <w:r>
              <w:t>access</w:t>
            </w:r>
            <w:r w:rsidR="00996017">
              <w:t xml:space="preserve"> to education across the world.</w:t>
            </w:r>
          </w:p>
          <w:p w14:paraId="402FCA46" w14:textId="36535EA8" w:rsidR="00996017" w:rsidRDefault="00583A20" w:rsidP="00583A2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-people have the same access to education</w:t>
            </w:r>
            <w:r>
              <w:t xml:space="preserve"> across</w:t>
            </w:r>
            <w:r>
              <w:t xml:space="preserve"> </w:t>
            </w:r>
            <w:r w:rsidR="00996017">
              <w:t>Ireland.</w:t>
            </w:r>
          </w:p>
        </w:tc>
      </w:tr>
      <w:tr w:rsidR="000F2568" w14:paraId="58C05AC3" w14:textId="77777777" w:rsidTr="00996017">
        <w:trPr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87F958" w14:textId="77777777" w:rsidR="000F2568" w:rsidRDefault="00947AA8">
            <w:pPr>
              <w:rPr>
                <w:caps w:val="0"/>
              </w:rPr>
            </w:pPr>
            <w:r>
              <w:t>Education during covid</w:t>
            </w:r>
          </w:p>
          <w:p w14:paraId="4C010ACD" w14:textId="7DB0925F" w:rsidR="00D80CEA" w:rsidRDefault="00D80CEA">
            <w:r>
              <w:t>(</w:t>
            </w:r>
            <w:r w:rsidR="004E2885">
              <w:t>20</w:t>
            </w:r>
            <w:r>
              <w:t xml:space="preserve"> mins)</w:t>
            </w:r>
          </w:p>
        </w:tc>
        <w:tc>
          <w:tcPr>
            <w:tcW w:w="4117" w:type="dxa"/>
          </w:tcPr>
          <w:p w14:paraId="15450FD2" w14:textId="77777777" w:rsidR="00D80CEA" w:rsidRDefault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Discussing the following in groups: </w:t>
            </w:r>
          </w:p>
          <w:p w14:paraId="33378CDF" w14:textId="4D6A3763" w:rsidR="00947AA8" w:rsidRDefault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47AA8">
              <w:t xml:space="preserve">Do you think that education changed during </w:t>
            </w:r>
            <w:r w:rsidR="00952FF7">
              <w:t>C</w:t>
            </w:r>
            <w:r w:rsidR="00947AA8">
              <w:t>ovid?</w:t>
            </w:r>
          </w:p>
          <w:p w14:paraId="235C6802" w14:textId="6192F2F2" w:rsidR="00947AA8" w:rsidRDefault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-What did school look like in Ireland during Covid lockdown.</w:t>
            </w:r>
          </w:p>
          <w:p w14:paraId="5D7F2AAB" w14:textId="4360254F" w:rsidR="00D80CEA" w:rsidRDefault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-What did school look like across the globe during Covid lockdown.</w:t>
            </w:r>
          </w:p>
          <w:p w14:paraId="6B1A17FA" w14:textId="5D9B6DE2" w:rsidR="00D80CEA" w:rsidRDefault="00D80CEA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>
              <w:t xml:space="preserve">What </w:t>
            </w:r>
            <w:r>
              <w:t>acted as</w:t>
            </w:r>
            <w:r>
              <w:t xml:space="preserve"> barriers to education during covid?</w:t>
            </w:r>
          </w:p>
          <w:p w14:paraId="6061AC0A" w14:textId="35472F2C" w:rsidR="00947AA8" w:rsidRDefault="00D80CEA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 xml:space="preserve">What </w:t>
            </w:r>
            <w:r>
              <w:t>supported</w:t>
            </w:r>
            <w:r>
              <w:t xml:space="preserve"> learning during covid?</w:t>
            </w:r>
          </w:p>
          <w:p w14:paraId="06E96907" w14:textId="77777777" w:rsidR="00D80CEA" w:rsidRDefault="00D80CEA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1D75CB" w14:textId="215EE603" w:rsidR="00947AA8" w:rsidRDefault="00947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texts from</w:t>
            </w:r>
            <w:r w:rsidR="00D80CEA">
              <w:t xml:space="preserve"> </w:t>
            </w:r>
            <w:r w:rsidR="00D80CEA">
              <w:t>UNICEF</w:t>
            </w:r>
            <w:r w:rsidR="00D80CEA">
              <w:t>’s</w:t>
            </w:r>
            <w:r w:rsidR="00D80CEA">
              <w:t xml:space="preserve"> </w:t>
            </w:r>
            <w:r w:rsidR="00D80CEA" w:rsidRPr="00D80CEA">
              <w:t>Keeping the world’s children learning through COVID-19</w:t>
            </w:r>
            <w:r>
              <w:t xml:space="preserve"> </w:t>
            </w:r>
          </w:p>
          <w:p w14:paraId="7C63B128" w14:textId="46856A29" w:rsidR="00D80CEA" w:rsidRDefault="00D80CEA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in small groups.</w:t>
            </w:r>
          </w:p>
          <w:p w14:paraId="0411AEEE" w14:textId="511C5212" w:rsidR="00D80CEA" w:rsidRDefault="00D80CEA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Filling in a ‘placemat’.</w:t>
            </w:r>
          </w:p>
          <w:p w14:paraId="2B92EDD5" w14:textId="7ED2707E" w:rsidR="00B93435" w:rsidRDefault="00D80CEA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Feeding back to the class and comparing ideas.</w:t>
            </w:r>
          </w:p>
          <w:p w14:paraId="6A32860F" w14:textId="2F4DEA0E" w:rsidR="00D80CEA" w:rsidRDefault="00D80CEA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18F78C" w14:textId="3C9C0BF6" w:rsidR="00D80CEA" w:rsidRDefault="00D80CEA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PowerPoint</w:t>
            </w:r>
          </w:p>
          <w:p w14:paraId="3C2EB459" w14:textId="4983A45F" w:rsidR="00D80CEA" w:rsidRDefault="00D80CEA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Posters</w:t>
            </w:r>
          </w:p>
          <w:p w14:paraId="5A45BFB4" w14:textId="3A4CAB68" w:rsidR="00D80CEA" w:rsidRDefault="00D80CEA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Markers</w:t>
            </w:r>
          </w:p>
          <w:p w14:paraId="2A58961D" w14:textId="7F7349CF" w:rsidR="00D80CEA" w:rsidRDefault="00D80CEA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Photo prompts</w:t>
            </w:r>
          </w:p>
          <w:p w14:paraId="04E37833" w14:textId="2586E285" w:rsidR="004E2885" w:rsidRDefault="004E2885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UNICEFS </w:t>
            </w:r>
            <w:r w:rsidRPr="00D80CEA">
              <w:t>Keeping the world’s children learning through COVID-19</w:t>
            </w:r>
          </w:p>
          <w:p w14:paraId="20900BAB" w14:textId="77777777" w:rsidR="00D80CEA" w:rsidRDefault="00D80CEA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082E17" w14:textId="3EBAD527" w:rsidR="00D80CEA" w:rsidRDefault="00D80CEA" w:rsidP="00D8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7" w:type="dxa"/>
          </w:tcPr>
          <w:p w14:paraId="7EBF6684" w14:textId="77777777" w:rsidR="000F2568" w:rsidRDefault="0095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 will ask students to stand up if they think education changed during Covid lockdown.</w:t>
            </w:r>
          </w:p>
          <w:p w14:paraId="41584360" w14:textId="77777777" w:rsidR="00952FF7" w:rsidRDefault="00952FF7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SSS will work in small groups. Each group will have an A2 sheet and markers.</w:t>
            </w:r>
          </w:p>
          <w:p w14:paraId="48B9CF04" w14:textId="74E494FC" w:rsidR="00952FF7" w:rsidRDefault="00952FF7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SSS will appoint a </w:t>
            </w:r>
            <w:r w:rsidR="00FA5EEA">
              <w:t>timekeeper</w:t>
            </w:r>
            <w:r>
              <w:t>, a note taker and a reporter.</w:t>
            </w:r>
          </w:p>
          <w:p w14:paraId="672C9F30" w14:textId="77777777" w:rsidR="00952FF7" w:rsidRDefault="00952FF7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SSS will create a poster using a PowerPoint slide as a template.</w:t>
            </w:r>
          </w:p>
          <w:p w14:paraId="0377355B" w14:textId="052435B7" w:rsidR="00952FF7" w:rsidRDefault="00952FF7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SSS will discuss their own experiences during Covid lockdown.</w:t>
            </w:r>
          </w:p>
          <w:p w14:paraId="592D6454" w14:textId="361AD63C" w:rsidR="00952FF7" w:rsidRDefault="00952FF7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SSS will discuss different experiences within Ireland.</w:t>
            </w:r>
          </w:p>
          <w:p w14:paraId="216DE9A9" w14:textId="7A8290F8" w:rsidR="00952FF7" w:rsidRDefault="00952FF7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4E2885">
              <w:t>T can</w:t>
            </w:r>
            <w:r>
              <w:t xml:space="preserve"> give photo prompts if </w:t>
            </w:r>
            <w:r w:rsidR="004E2885">
              <w:t>SSS</w:t>
            </w:r>
            <w:r>
              <w:t xml:space="preserve"> are struggling.]</w:t>
            </w:r>
          </w:p>
          <w:p w14:paraId="07C6B954" w14:textId="77777777" w:rsidR="00952FF7" w:rsidRDefault="00952FF7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SSS will discuss experiences during Covid lockdown in other countries.</w:t>
            </w:r>
          </w:p>
          <w:p w14:paraId="78344656" w14:textId="77777777" w:rsidR="00952FF7" w:rsidRDefault="004E2885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952FF7">
              <w:t xml:space="preserve">T will hand out stories </w:t>
            </w:r>
            <w:r>
              <w:t>from UNICEF’s Article to prompt discussion.]</w:t>
            </w:r>
          </w:p>
          <w:p w14:paraId="71B52AB9" w14:textId="77777777" w:rsidR="004E2885" w:rsidRDefault="004E2885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SSS will be asked to discuss barriers to learning during Covid</w:t>
            </w:r>
          </w:p>
          <w:p w14:paraId="434FD96C" w14:textId="12B8CBB4" w:rsidR="004E2885" w:rsidRDefault="004E2885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[T can prompt discussion with if the world were 100 people </w:t>
            </w:r>
            <w:r w:rsidR="00FA5EEA">
              <w:t>infographic</w:t>
            </w:r>
            <w:r>
              <w:t>, information about access to school books etc.]</w:t>
            </w:r>
          </w:p>
          <w:p w14:paraId="11BC5D64" w14:textId="7CB797EB" w:rsidR="004E2885" w:rsidRDefault="004E2885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SSS will discuss factors that aided learning during Covid lockdown.</w:t>
            </w:r>
          </w:p>
          <w:p w14:paraId="44D8B2E9" w14:textId="6451C6D5" w:rsidR="004E2885" w:rsidRDefault="004E2885" w:rsidP="004E288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 can give photo prompts if SSS are struggling.]</w:t>
            </w:r>
          </w:p>
          <w:p w14:paraId="3045C667" w14:textId="04E8C6ED" w:rsidR="004E2885" w:rsidRDefault="004E2885" w:rsidP="004E288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Designated reporters will feedback from each group.</w:t>
            </w:r>
          </w:p>
          <w:p w14:paraId="2A4C1BF1" w14:textId="77777777" w:rsidR="004E2885" w:rsidRDefault="004E2885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72EA7A" w14:textId="77777777" w:rsidR="004E2885" w:rsidRDefault="004E2885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DD1D78" w14:textId="160B1C78" w:rsidR="004E2885" w:rsidRDefault="004E2885" w:rsidP="00952F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6017" w14:paraId="7CDF1C51" w14:textId="77777777" w:rsidTr="00996017">
        <w:trPr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F63342" w14:textId="77777777" w:rsidR="00996017" w:rsidRDefault="00B93435">
            <w:pPr>
              <w:rPr>
                <w:caps w:val="0"/>
              </w:rPr>
            </w:pPr>
            <w:r>
              <w:t>Privalage Walk</w:t>
            </w:r>
          </w:p>
          <w:p w14:paraId="07A93C48" w14:textId="41E6DA1B" w:rsidR="004E2885" w:rsidRDefault="004E2885">
            <w:r>
              <w:t>(20 Mins)</w:t>
            </w:r>
          </w:p>
        </w:tc>
        <w:tc>
          <w:tcPr>
            <w:tcW w:w="4117" w:type="dxa"/>
          </w:tcPr>
          <w:p w14:paraId="47ECB0C9" w14:textId="78779671" w:rsidR="00F31571" w:rsidRDefault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Watching video of TCD Privilege walk.</w:t>
            </w:r>
          </w:p>
          <w:p w14:paraId="1ED36636" w14:textId="2786E477" w:rsidR="00FC2543" w:rsidRDefault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Looking at Privilege Walk questions.</w:t>
            </w:r>
          </w:p>
          <w:p w14:paraId="7CF77428" w14:textId="337407E8" w:rsidR="00FC2543" w:rsidRDefault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Designing Privilege Walk focusing on learning during Covid lockdown.</w:t>
            </w:r>
          </w:p>
          <w:p w14:paraId="152676D2" w14:textId="77777777" w:rsidR="00FC2543" w:rsidRDefault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E7AE0B" w14:textId="77777777" w:rsidR="004E2885" w:rsidRDefault="004E2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2EF4B1" w14:textId="7A279362" w:rsidR="004E2885" w:rsidRDefault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PowerPoint</w:t>
            </w:r>
          </w:p>
          <w:p w14:paraId="5B4E01D3" w14:textId="7F85DF5B" w:rsidR="00FC2543" w:rsidRDefault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TCD Privilege Walk video</w:t>
            </w:r>
          </w:p>
          <w:p w14:paraId="6AC9CB44" w14:textId="4DD6B2D9" w:rsidR="00FC2543" w:rsidRDefault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 Privilege Walk questions</w:t>
            </w:r>
          </w:p>
          <w:p w14:paraId="4098145C" w14:textId="6E25A97C" w:rsidR="00FC2543" w:rsidRDefault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Posters from previous activity</w:t>
            </w:r>
          </w:p>
          <w:p w14:paraId="0AA31DDA" w14:textId="77777777" w:rsidR="00FC2543" w:rsidRDefault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7A460A" w14:textId="35496831" w:rsidR="00FC2543" w:rsidRDefault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7" w:type="dxa"/>
          </w:tcPr>
          <w:p w14:paraId="199F14B7" w14:textId="77777777" w:rsidR="00FC2543" w:rsidRDefault="00FC2543" w:rsidP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SSSS will watch the video of the TCD privilege walk and discuss their observations and opinions.</w:t>
            </w:r>
          </w:p>
          <w:p w14:paraId="0FB7D4C1" w14:textId="57C485BB" w:rsidR="00FC2543" w:rsidRDefault="00FC2543" w:rsidP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will write a question for an ‘education during lockdown Privilege Walk’.</w:t>
            </w:r>
          </w:p>
          <w:p w14:paraId="294B2BD4" w14:textId="43DD3623" w:rsidR="00FC2543" w:rsidRDefault="00FC2543" w:rsidP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BF3623" w14:textId="048E4775" w:rsidR="00FA5EEA" w:rsidRDefault="00FC2543" w:rsidP="00FA5E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SSS will be put in new groups and appoint a </w:t>
            </w:r>
            <w:r w:rsidR="00FA5EEA">
              <w:t>timekeeper</w:t>
            </w:r>
            <w:r w:rsidR="00FA5EEA">
              <w:t>, a note taker and a reporter.</w:t>
            </w:r>
          </w:p>
          <w:p w14:paraId="1872B98E" w14:textId="4BEDF135" w:rsidR="00FC2543" w:rsidRDefault="00FC2543" w:rsidP="00FC254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A5EEA">
              <w:t>Each group will create a</w:t>
            </w:r>
            <w:r>
              <w:t xml:space="preserve"> </w:t>
            </w:r>
            <w:r w:rsidR="00FA5EEA">
              <w:t>10-question</w:t>
            </w:r>
            <w:r>
              <w:t xml:space="preserve"> </w:t>
            </w:r>
            <w:r w:rsidR="00FA5EEA">
              <w:t>P</w:t>
            </w:r>
            <w:r>
              <w:t xml:space="preserve">rivilege </w:t>
            </w:r>
            <w:r w:rsidR="00FA5EEA">
              <w:t>W</w:t>
            </w:r>
            <w:r>
              <w:t>alk.</w:t>
            </w:r>
          </w:p>
          <w:p w14:paraId="024B5AB8" w14:textId="7BDFF206" w:rsidR="00FA5EEA" w:rsidRDefault="00FA5EEA" w:rsidP="00FC254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 will combine the questions.</w:t>
            </w:r>
          </w:p>
          <w:p w14:paraId="5954C31E" w14:textId="3A7900A5" w:rsidR="00FA5EEA" w:rsidRDefault="00FA5EEA" w:rsidP="00FC254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[If time allows: SSSSS will do a Privilege walk.]</w:t>
            </w:r>
          </w:p>
          <w:p w14:paraId="6021DD9E" w14:textId="77777777" w:rsidR="00FA5EEA" w:rsidRDefault="00FA5EEA" w:rsidP="00FC254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DDA3BC" w14:textId="010AA064" w:rsidR="00FC2543" w:rsidRDefault="00FC2543" w:rsidP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6017" w14:paraId="1C6DA45B" w14:textId="77777777" w:rsidTr="00996017">
        <w:trPr>
          <w:trHeight w:val="2161"/>
        </w:trPr>
        <w:tc>
          <w:tcPr>
            <w:tcW w:w="1980" w:type="dxa"/>
          </w:tcPr>
          <w:p w14:paraId="0A3953B9" w14:textId="77777777" w:rsidR="00996017" w:rsidRDefault="004E288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aps w:val="0"/>
              </w:rPr>
            </w:pPr>
            <w:r>
              <w:t xml:space="preserve">Reflection </w:t>
            </w:r>
          </w:p>
          <w:p w14:paraId="30D62733" w14:textId="2890AE08" w:rsidR="004E2885" w:rsidRDefault="004E288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(5 Mins)</w:t>
            </w:r>
          </w:p>
        </w:tc>
        <w:tc>
          <w:tcPr>
            <w:tcW w:w="4117" w:type="dxa"/>
          </w:tcPr>
          <w:p w14:paraId="5443BBBD" w14:textId="77777777" w:rsidR="00996017" w:rsidRDefault="00F31571">
            <w:r>
              <w:t>Students reflect individually.</w:t>
            </w:r>
          </w:p>
          <w:p w14:paraId="22AAAE64" w14:textId="660D0369" w:rsidR="00F31571" w:rsidRDefault="00F31571">
            <w:r>
              <w:t>Students share their reflections in small groups.</w:t>
            </w:r>
          </w:p>
        </w:tc>
        <w:tc>
          <w:tcPr>
            <w:tcW w:w="4117" w:type="dxa"/>
          </w:tcPr>
          <w:p w14:paraId="0D44A628" w14:textId="73C2D278" w:rsidR="00996017" w:rsidRDefault="00FA5EEA">
            <w:r>
              <w:t>S will reflect on their learning individually</w:t>
            </w:r>
            <w:bookmarkStart w:id="0" w:name="_GoBack"/>
            <w:bookmarkEnd w:id="0"/>
            <w:r>
              <w:t>.</w:t>
            </w:r>
          </w:p>
          <w:p w14:paraId="27533CDB" w14:textId="2B24CAFF" w:rsidR="00FA5EEA" w:rsidRDefault="00FA5EEA">
            <w:r>
              <w:t>SS will discuss their reflections.</w:t>
            </w:r>
          </w:p>
          <w:p w14:paraId="6629E324" w14:textId="77777777" w:rsidR="00FA5EEA" w:rsidRDefault="00FA5EEA"/>
          <w:p w14:paraId="08F0E429" w14:textId="7F8786A0" w:rsidR="00FA5EEA" w:rsidRDefault="00FA5EEA"/>
        </w:tc>
      </w:tr>
      <w:tr w:rsidR="00996017" w14:paraId="31A93F2A" w14:textId="77777777" w:rsidTr="00996017">
        <w:trPr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3DBBE56" w14:textId="757D5E49" w:rsidR="00996017" w:rsidRDefault="00FC2543">
            <w:r>
              <w:t>Extension Activity</w:t>
            </w:r>
          </w:p>
        </w:tc>
        <w:tc>
          <w:tcPr>
            <w:tcW w:w="4117" w:type="dxa"/>
          </w:tcPr>
          <w:p w14:paraId="6608C883" w14:textId="527AF3E6" w:rsidR="00FA5EEA" w:rsidRDefault="00FA5EEA" w:rsidP="00FA5E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>
              <w:br/>
              <w:t xml:space="preserve"> </w:t>
            </w:r>
            <w:r w:rsidR="00FC2543">
              <w:t>Create video of Privilege Walk</w:t>
            </w:r>
          </w:p>
          <w:p w14:paraId="24A648D9" w14:textId="77777777" w:rsidR="00FC2543" w:rsidRDefault="00FC2543" w:rsidP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Organise</w:t>
            </w:r>
            <w:proofErr w:type="spellEnd"/>
            <w:r>
              <w:t xml:space="preserve"> school wide Privilege Walk</w:t>
            </w:r>
          </w:p>
          <w:p w14:paraId="586173EB" w14:textId="4BFC9A75" w:rsidR="00FC2543" w:rsidRDefault="00FC2543" w:rsidP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Research experience of education during lockdown during Covid across the globe and carry out a </w:t>
            </w:r>
            <w:r w:rsidR="00FA5EEA">
              <w:t>worldwide</w:t>
            </w:r>
            <w:r>
              <w:t xml:space="preserve"> </w:t>
            </w:r>
            <w:r w:rsidR="00FA5EEA">
              <w:t>Privilege</w:t>
            </w:r>
            <w:r>
              <w:t xml:space="preserve"> walk</w:t>
            </w:r>
          </w:p>
          <w:p w14:paraId="691ACA94" w14:textId="77777777" w:rsidR="00FA5EEA" w:rsidRDefault="00FA5EEA" w:rsidP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‘If the world was 100 people’</w:t>
            </w:r>
          </w:p>
          <w:p w14:paraId="1021C8B4" w14:textId="3A4B7DC0" w:rsidR="00FA5EEA" w:rsidRDefault="00FA5EEA" w:rsidP="00FC2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a class Convention on the rights of the child</w:t>
            </w:r>
          </w:p>
        </w:tc>
        <w:tc>
          <w:tcPr>
            <w:tcW w:w="4117" w:type="dxa"/>
          </w:tcPr>
          <w:p w14:paraId="7B1D6499" w14:textId="77777777" w:rsidR="00996017" w:rsidRDefault="00996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867"/>
        <w:gridCol w:w="2867"/>
        <w:gridCol w:w="4490"/>
      </w:tblGrid>
      <w:tr w:rsidR="000F2568" w14:paraId="23F6D73D" w14:textId="77777777" w:rsidTr="006678A6">
        <w:sdt>
          <w:sdtPr>
            <w:alias w:val="Requirements:"/>
            <w:tag w:val="Requirements:"/>
            <w:id w:val="1390842860"/>
            <w:placeholder>
              <w:docPart w:val="788BA26F0FFE4D91B6137657BFC3F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6666C055" w14:textId="77777777" w:rsidR="000F2568" w:rsidRDefault="00B76B2E">
                <w:pPr>
                  <w:pStyle w:val="LessonHead"/>
                </w:pPr>
                <w:r>
                  <w:t>Requirements</w:t>
                </w:r>
              </w:p>
            </w:tc>
          </w:sdtContent>
        </w:sdt>
        <w:tc>
          <w:tcPr>
            <w:tcW w:w="2867" w:type="dxa"/>
            <w:tcMar>
              <w:top w:w="144" w:type="dxa"/>
            </w:tcMar>
          </w:tcPr>
          <w:p w14:paraId="0EED6063" w14:textId="30215C7C" w:rsidR="000F2568" w:rsidRDefault="000F2568">
            <w:pPr>
              <w:pStyle w:val="LessonHead"/>
            </w:pPr>
          </w:p>
        </w:tc>
        <w:sdt>
          <w:sdtPr>
            <w:alias w:val="Notes:"/>
            <w:tag w:val="Notes:"/>
            <w:id w:val="292408280"/>
            <w:placeholder>
              <w:docPart w:val="B45FC2B2122A4997BE5D2C0F6C72EB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14:paraId="439771D5" w14:textId="77777777" w:rsidR="000F2568" w:rsidRDefault="00B76B2E">
                <w:pPr>
                  <w:pStyle w:val="LessonHead"/>
                </w:pPr>
                <w:r>
                  <w:t>Notes</w:t>
                </w:r>
              </w:p>
            </w:tc>
          </w:sdtContent>
        </w:sdt>
      </w:tr>
      <w:tr w:rsidR="000F2568" w14:paraId="0B6C5E1A" w14:textId="77777777" w:rsidTr="00FD3E8C">
        <w:trPr>
          <w:trHeight w:val="80"/>
        </w:trPr>
        <w:tc>
          <w:tcPr>
            <w:tcW w:w="2867" w:type="dxa"/>
          </w:tcPr>
          <w:p w14:paraId="7D6DFF32" w14:textId="77777777" w:rsidR="000F2568" w:rsidRDefault="00FD3E8C">
            <w:pPr>
              <w:pStyle w:val="ListBullet"/>
            </w:pPr>
            <w:r>
              <w:t>A large open space</w:t>
            </w:r>
          </w:p>
          <w:p w14:paraId="5EC8D1F3" w14:textId="77777777" w:rsidR="00FD3E8C" w:rsidRDefault="00FD3E8C">
            <w:pPr>
              <w:pStyle w:val="ListBullet"/>
            </w:pPr>
            <w:r>
              <w:t>A map of the world</w:t>
            </w:r>
          </w:p>
          <w:p w14:paraId="650A7F8F" w14:textId="3F65E5BA" w:rsidR="00FD3E8C" w:rsidRDefault="00FD3E8C">
            <w:pPr>
              <w:pStyle w:val="ListBullet"/>
            </w:pPr>
            <w:r>
              <w:t>Flip charts</w:t>
            </w:r>
          </w:p>
          <w:p w14:paraId="61760DEF" w14:textId="1647E629" w:rsidR="003773C8" w:rsidRDefault="003773C8" w:rsidP="00D80CEA">
            <w:pPr>
              <w:pStyle w:val="ListBullet"/>
            </w:pPr>
            <w:r>
              <w:t>Markers</w:t>
            </w:r>
          </w:p>
          <w:p w14:paraId="13EF9874" w14:textId="660A22CC" w:rsidR="00A33C68" w:rsidRDefault="00A33C68">
            <w:pPr>
              <w:pStyle w:val="ListBullet"/>
            </w:pPr>
            <w:r>
              <w:t>Timer</w:t>
            </w:r>
          </w:p>
          <w:p w14:paraId="2DE5DA2E" w14:textId="1F5389BA" w:rsidR="002A107D" w:rsidRDefault="002A107D">
            <w:pPr>
              <w:pStyle w:val="ListBullet"/>
            </w:pPr>
            <w:r>
              <w:t xml:space="preserve">Children’s version of the UN </w:t>
            </w:r>
            <w:proofErr w:type="spellStart"/>
            <w:r>
              <w:t>converntion</w:t>
            </w:r>
            <w:proofErr w:type="spellEnd"/>
            <w:r>
              <w:t xml:space="preserve"> of the rights </w:t>
            </w:r>
          </w:p>
          <w:p w14:paraId="62D769E1" w14:textId="0AA739EB" w:rsidR="00D80CEA" w:rsidRDefault="00D80CEA">
            <w:pPr>
              <w:pStyle w:val="ListBullet"/>
            </w:pPr>
            <w:r>
              <w:lastRenderedPageBreak/>
              <w:t xml:space="preserve">Photo prompts </w:t>
            </w:r>
          </w:p>
          <w:p w14:paraId="1F5C1448" w14:textId="144178C2" w:rsidR="00FD3E8C" w:rsidRDefault="00FD3E8C" w:rsidP="00FD3E8C">
            <w:pPr>
              <w:pStyle w:val="ListBullet"/>
              <w:numPr>
                <w:ilvl w:val="0"/>
                <w:numId w:val="0"/>
              </w:numPr>
              <w:ind w:left="317"/>
            </w:pPr>
          </w:p>
        </w:tc>
        <w:tc>
          <w:tcPr>
            <w:tcW w:w="2867" w:type="dxa"/>
          </w:tcPr>
          <w:p w14:paraId="1E0E461C" w14:textId="77777777" w:rsidR="000F2568" w:rsidRDefault="00FD3E8C">
            <w:pPr>
              <w:pStyle w:val="ListBullet"/>
            </w:pPr>
            <w:r>
              <w:lastRenderedPageBreak/>
              <w:t>(</w:t>
            </w:r>
            <w:proofErr w:type="spellStart"/>
            <w:r>
              <w:t>Powerpoint</w:t>
            </w:r>
            <w:proofErr w:type="spellEnd"/>
            <w:r>
              <w:t xml:space="preserve"> and projector)</w:t>
            </w:r>
          </w:p>
          <w:p w14:paraId="6CFF9CC1" w14:textId="77777777" w:rsidR="00541C6F" w:rsidRDefault="00541C6F">
            <w:pPr>
              <w:pStyle w:val="ListBullet"/>
            </w:pPr>
            <w:r>
              <w:t>Printed copy of the UNCRC</w:t>
            </w:r>
          </w:p>
          <w:p w14:paraId="390D9ACD" w14:textId="77777777" w:rsidR="00D80CEA" w:rsidRDefault="00D80CEA">
            <w:pPr>
              <w:pStyle w:val="ListBullet"/>
            </w:pPr>
            <w:r>
              <w:t xml:space="preserve">Printed stories from UNICEF’s </w:t>
            </w:r>
            <w:r w:rsidRPr="00D80CEA">
              <w:t xml:space="preserve">Keeping the world’s children </w:t>
            </w:r>
            <w:r w:rsidRPr="00D80CEA">
              <w:lastRenderedPageBreak/>
              <w:t>learning through COVID-19</w:t>
            </w:r>
          </w:p>
          <w:p w14:paraId="47415A10" w14:textId="21DA1C2A" w:rsidR="004E2885" w:rsidRDefault="004E2885">
            <w:pPr>
              <w:pStyle w:val="ListBullet"/>
            </w:pPr>
            <w:r>
              <w:t>If the world were 100 people website</w:t>
            </w:r>
          </w:p>
        </w:tc>
        <w:tc>
          <w:tcPr>
            <w:tcW w:w="4490" w:type="dxa"/>
          </w:tcPr>
          <w:p w14:paraId="3128F5D9" w14:textId="5ECF3BF7" w:rsidR="000F2568" w:rsidRDefault="00FD3E8C">
            <w:r>
              <w:lastRenderedPageBreak/>
              <w:t xml:space="preserve">This lesson could be adapted to look at the impact of Covid in other areas OR privilege in education. </w:t>
            </w:r>
          </w:p>
        </w:tc>
      </w:tr>
    </w:tbl>
    <w:p w14:paraId="5762BDDF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2C79D" w14:textId="77777777" w:rsidR="00B61402" w:rsidRDefault="00B61402">
      <w:pPr>
        <w:spacing w:before="0" w:after="0"/>
      </w:pPr>
      <w:r>
        <w:separator/>
      </w:r>
    </w:p>
  </w:endnote>
  <w:endnote w:type="continuationSeparator" w:id="0">
    <w:p w14:paraId="3B5F4925" w14:textId="77777777" w:rsidR="00B61402" w:rsidRDefault="00B614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BB88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3E37" w14:textId="77777777" w:rsidR="00B61402" w:rsidRDefault="00B61402">
      <w:pPr>
        <w:spacing w:before="0" w:after="0"/>
      </w:pPr>
      <w:r>
        <w:separator/>
      </w:r>
    </w:p>
  </w:footnote>
  <w:footnote w:type="continuationSeparator" w:id="0">
    <w:p w14:paraId="01E1245A" w14:textId="77777777" w:rsidR="00B61402" w:rsidRDefault="00B6140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A927A0"/>
    <w:multiLevelType w:val="hybridMultilevel"/>
    <w:tmpl w:val="A2B485BC"/>
    <w:lvl w:ilvl="0" w:tplc="08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5A664686"/>
    <w:multiLevelType w:val="hybridMultilevel"/>
    <w:tmpl w:val="1556DEAC"/>
    <w:lvl w:ilvl="0" w:tplc="8AD8EA9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17"/>
    <w:rsid w:val="00030421"/>
    <w:rsid w:val="00031E56"/>
    <w:rsid w:val="000432CB"/>
    <w:rsid w:val="00055D2C"/>
    <w:rsid w:val="000E7673"/>
    <w:rsid w:val="000F2568"/>
    <w:rsid w:val="0028329D"/>
    <w:rsid w:val="00285FC0"/>
    <w:rsid w:val="00286B6E"/>
    <w:rsid w:val="00297A24"/>
    <w:rsid w:val="002A107D"/>
    <w:rsid w:val="002E2209"/>
    <w:rsid w:val="003773C8"/>
    <w:rsid w:val="0038751C"/>
    <w:rsid w:val="003B6F61"/>
    <w:rsid w:val="003D782B"/>
    <w:rsid w:val="004E2885"/>
    <w:rsid w:val="00512620"/>
    <w:rsid w:val="00541C6F"/>
    <w:rsid w:val="005567A0"/>
    <w:rsid w:val="00567354"/>
    <w:rsid w:val="00583A20"/>
    <w:rsid w:val="00610669"/>
    <w:rsid w:val="006678A6"/>
    <w:rsid w:val="00675768"/>
    <w:rsid w:val="006D0418"/>
    <w:rsid w:val="007A6FBA"/>
    <w:rsid w:val="0082433E"/>
    <w:rsid w:val="0085237C"/>
    <w:rsid w:val="008F49AA"/>
    <w:rsid w:val="00945066"/>
    <w:rsid w:val="00947AA8"/>
    <w:rsid w:val="00952FF7"/>
    <w:rsid w:val="0095764D"/>
    <w:rsid w:val="00996017"/>
    <w:rsid w:val="009D0FDD"/>
    <w:rsid w:val="00A33C68"/>
    <w:rsid w:val="00A8145D"/>
    <w:rsid w:val="00AC7F4E"/>
    <w:rsid w:val="00AF3E1A"/>
    <w:rsid w:val="00B61402"/>
    <w:rsid w:val="00B76B2E"/>
    <w:rsid w:val="00B93435"/>
    <w:rsid w:val="00C323A8"/>
    <w:rsid w:val="00D0108E"/>
    <w:rsid w:val="00D138BB"/>
    <w:rsid w:val="00D543C2"/>
    <w:rsid w:val="00D63BAB"/>
    <w:rsid w:val="00D80CEA"/>
    <w:rsid w:val="00DC39B6"/>
    <w:rsid w:val="00E36469"/>
    <w:rsid w:val="00F31571"/>
    <w:rsid w:val="00FA5EEA"/>
    <w:rsid w:val="00FB46B7"/>
    <w:rsid w:val="00FC2543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BE37B"/>
  <w15:chartTrackingRefBased/>
  <w15:docId w15:val="{6E7608E8-63DF-44BE-A45C-F4CD44AD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B6AE96B8984AADA1F8D2CD14E2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E257-E9BE-4E17-9EA4-AB549F54B9E8}"/>
      </w:docPartPr>
      <w:docPartBody>
        <w:p w:rsidR="00000000" w:rsidRDefault="008517E1">
          <w:pPr>
            <w:pStyle w:val="84B6AE96B8984AADA1F8D2CD14E26FE9"/>
          </w:pPr>
          <w:r>
            <w:t>Overview</w:t>
          </w:r>
        </w:p>
      </w:docPartBody>
    </w:docPart>
    <w:docPart>
      <w:docPartPr>
        <w:name w:val="8AC0548519F14827BF909DEC1865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DDAF-5C1F-42F9-B381-9E4C1390D00F}"/>
      </w:docPartPr>
      <w:docPartBody>
        <w:p w:rsidR="00000000" w:rsidRDefault="008517E1">
          <w:pPr>
            <w:pStyle w:val="8AC0548519F14827BF909DEC18652F6D"/>
          </w:pPr>
          <w:r w:rsidRPr="00567354">
            <w:t>Phases</w:t>
          </w:r>
        </w:p>
      </w:docPartBody>
    </w:docPart>
    <w:docPart>
      <w:docPartPr>
        <w:name w:val="788BA26F0FFE4D91B6137657BFC3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29C3-D571-42B6-948C-D9416C0AADD4}"/>
      </w:docPartPr>
      <w:docPartBody>
        <w:p w:rsidR="00000000" w:rsidRDefault="008517E1">
          <w:pPr>
            <w:pStyle w:val="788BA26F0FFE4D91B6137657BFC3F486"/>
          </w:pPr>
          <w:r>
            <w:t>Requirements</w:t>
          </w:r>
        </w:p>
      </w:docPartBody>
    </w:docPart>
    <w:docPart>
      <w:docPartPr>
        <w:name w:val="B45FC2B2122A4997BE5D2C0F6C7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0503-934C-4FDB-942E-027027E2DD18}"/>
      </w:docPartPr>
      <w:docPartBody>
        <w:p w:rsidR="00000000" w:rsidRDefault="008517E1">
          <w:pPr>
            <w:pStyle w:val="B45FC2B2122A4997BE5D2C0F6C72EB0D"/>
          </w:pPr>
          <w:r>
            <w:t>Notes</w:t>
          </w:r>
        </w:p>
      </w:docPartBody>
    </w:docPart>
    <w:docPart>
      <w:docPartPr>
        <w:name w:val="2D6A7D315E544B54A3747E9813E9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B4AC-876D-4153-AA83-A390E0E9BC1C}"/>
      </w:docPartPr>
      <w:docPartBody>
        <w:p w:rsidR="00000000" w:rsidRDefault="006A5320" w:rsidP="006A5320">
          <w:pPr>
            <w:pStyle w:val="2D6A7D315E544B54A3747E9813E97609"/>
          </w:pPr>
          <w:r>
            <w:t>Subject</w:t>
          </w:r>
        </w:p>
      </w:docPartBody>
    </w:docPart>
    <w:docPart>
      <w:docPartPr>
        <w:name w:val="2A16EB5788B64D098B10630C067B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AC10-5976-464A-AC93-4F4EB3FB43C2}"/>
      </w:docPartPr>
      <w:docPartBody>
        <w:p w:rsidR="00000000" w:rsidRDefault="006A5320" w:rsidP="006A5320">
          <w:pPr>
            <w:pStyle w:val="2A16EB5788B64D098B10630C067BC551"/>
          </w:pPr>
          <w:r>
            <w:t>Teacher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20"/>
    <w:rsid w:val="006A5320"/>
    <w:rsid w:val="008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F52F6068FD4E4C97F84AA8F1B43A3A">
    <w:name w:val="65F52F6068FD4E4C97F84AA8F1B43A3A"/>
  </w:style>
  <w:style w:type="paragraph" w:customStyle="1" w:styleId="93950C24ADA24095AD03609346EBA339">
    <w:name w:val="93950C24ADA24095AD03609346EBA339"/>
  </w:style>
  <w:style w:type="paragraph" w:customStyle="1" w:styleId="36B5EC5FC0994291970A5424D589C35F">
    <w:name w:val="36B5EC5FC0994291970A5424D589C35F"/>
  </w:style>
  <w:style w:type="paragraph" w:customStyle="1" w:styleId="D6C470F0A0764941BBE53707C7D28BE4">
    <w:name w:val="D6C470F0A0764941BBE53707C7D28BE4"/>
  </w:style>
  <w:style w:type="paragraph" w:customStyle="1" w:styleId="AED8DE24069943D8A04A4C842EB90E9A">
    <w:name w:val="AED8DE24069943D8A04A4C842EB90E9A"/>
  </w:style>
  <w:style w:type="paragraph" w:customStyle="1" w:styleId="33EC6A99101D4B2B9F95435BF4D80D25">
    <w:name w:val="33EC6A99101D4B2B9F95435BF4D80D25"/>
  </w:style>
  <w:style w:type="paragraph" w:customStyle="1" w:styleId="CD269C63E3D54095B1F60B6513E15DC8">
    <w:name w:val="CD269C63E3D54095B1F60B6513E15DC8"/>
  </w:style>
  <w:style w:type="paragraph" w:customStyle="1" w:styleId="C73318290AD2411E92A1F318EF06A31D">
    <w:name w:val="C73318290AD2411E92A1F318EF06A31D"/>
  </w:style>
  <w:style w:type="paragraph" w:customStyle="1" w:styleId="8E2E91BE12F6448CB479689DEC85F59B">
    <w:name w:val="8E2E91BE12F6448CB479689DEC85F59B"/>
  </w:style>
  <w:style w:type="paragraph" w:customStyle="1" w:styleId="4CF3DAFFFB7244788A165102E487F31B">
    <w:name w:val="4CF3DAFFFB7244788A165102E487F31B"/>
  </w:style>
  <w:style w:type="paragraph" w:customStyle="1" w:styleId="84B6AE96B8984AADA1F8D2CD14E26FE9">
    <w:name w:val="84B6AE96B8984AADA1F8D2CD14E26FE9"/>
  </w:style>
  <w:style w:type="paragraph" w:customStyle="1" w:styleId="B9E6CF0CB4AF46C88FA821C257BE2B00">
    <w:name w:val="B9E6CF0CB4AF46C88FA821C257BE2B00"/>
  </w:style>
  <w:style w:type="paragraph" w:customStyle="1" w:styleId="4F484AF786004EFC942F3E9EB8615EDC">
    <w:name w:val="4F484AF786004EFC942F3E9EB8615EDC"/>
  </w:style>
  <w:style w:type="paragraph" w:customStyle="1" w:styleId="76B8DBB2705741A391EEA5BECECB0648">
    <w:name w:val="76B8DBB2705741A391EEA5BECECB0648"/>
  </w:style>
  <w:style w:type="paragraph" w:customStyle="1" w:styleId="8AC0548519F14827BF909DEC18652F6D">
    <w:name w:val="8AC0548519F14827BF909DEC18652F6D"/>
  </w:style>
  <w:style w:type="paragraph" w:customStyle="1" w:styleId="F0EC83B8AEF140C9A19D2F94B2C1007A">
    <w:name w:val="F0EC83B8AEF140C9A19D2F94B2C1007A"/>
  </w:style>
  <w:style w:type="paragraph" w:customStyle="1" w:styleId="8937394BDBF94B9496F907F5B6BEEC81">
    <w:name w:val="8937394BDBF94B9496F907F5B6BEEC81"/>
  </w:style>
  <w:style w:type="paragraph" w:customStyle="1" w:styleId="0C331A8880B246AAB3E3BC6C524B75F7">
    <w:name w:val="0C331A8880B246AAB3E3BC6C524B75F7"/>
  </w:style>
  <w:style w:type="paragraph" w:customStyle="1" w:styleId="A6340523D48F4C0987370F07CB10ACD4">
    <w:name w:val="A6340523D48F4C0987370F07CB10ACD4"/>
  </w:style>
  <w:style w:type="paragraph" w:customStyle="1" w:styleId="01D878C5ED9A45A4B0DC830E745E8A2E">
    <w:name w:val="01D878C5ED9A45A4B0DC830E745E8A2E"/>
  </w:style>
  <w:style w:type="paragraph" w:customStyle="1" w:styleId="0843DE2B674546BF823C30C1CD1DC2C1">
    <w:name w:val="0843DE2B674546BF823C30C1CD1DC2C1"/>
  </w:style>
  <w:style w:type="paragraph" w:customStyle="1" w:styleId="7846C895060747439DC4548952ECCA13">
    <w:name w:val="7846C895060747439DC4548952ECCA13"/>
  </w:style>
  <w:style w:type="paragraph" w:customStyle="1" w:styleId="979B0D1E25CE41618FDEEC905675E861">
    <w:name w:val="979B0D1E25CE41618FDEEC905675E861"/>
  </w:style>
  <w:style w:type="paragraph" w:customStyle="1" w:styleId="528C2EF2280341369E5CA94A5ADD7FB0">
    <w:name w:val="528C2EF2280341369E5CA94A5ADD7FB0"/>
  </w:style>
  <w:style w:type="paragraph" w:customStyle="1" w:styleId="1F2C853C8AF4429F8B4AEA5BAD2154F1">
    <w:name w:val="1F2C853C8AF4429F8B4AEA5BAD2154F1"/>
  </w:style>
  <w:style w:type="paragraph" w:customStyle="1" w:styleId="2E1439DD31BB45A583CDD6415F52320A">
    <w:name w:val="2E1439DD31BB45A583CDD6415F52320A"/>
  </w:style>
  <w:style w:type="paragraph" w:customStyle="1" w:styleId="3E055A3504E44BA8B2923F4CDA575215">
    <w:name w:val="3E055A3504E44BA8B2923F4CDA575215"/>
  </w:style>
  <w:style w:type="paragraph" w:customStyle="1" w:styleId="3BCA44472CDB4D559F4317BF8F5A0579">
    <w:name w:val="3BCA44472CDB4D559F4317BF8F5A0579"/>
  </w:style>
  <w:style w:type="paragraph" w:customStyle="1" w:styleId="111F139159D84BB7850CEDDBA395C079">
    <w:name w:val="111F139159D84BB7850CEDDBA395C079"/>
  </w:style>
  <w:style w:type="paragraph" w:customStyle="1" w:styleId="62109F2AF37D48EC8B9B004442D7541F">
    <w:name w:val="62109F2AF37D48EC8B9B004442D7541F"/>
  </w:style>
  <w:style w:type="paragraph" w:customStyle="1" w:styleId="326C88E72B0C47EA92CE629CDA1630B6">
    <w:name w:val="326C88E72B0C47EA92CE629CDA1630B6"/>
  </w:style>
  <w:style w:type="paragraph" w:customStyle="1" w:styleId="A933E590CF6C4AF88DA7B81BFDE45FE9">
    <w:name w:val="A933E590CF6C4AF88DA7B81BFDE45FE9"/>
  </w:style>
  <w:style w:type="paragraph" w:customStyle="1" w:styleId="788BA26F0FFE4D91B6137657BFC3F486">
    <w:name w:val="788BA26F0FFE4D91B6137657BFC3F486"/>
  </w:style>
  <w:style w:type="paragraph" w:customStyle="1" w:styleId="6C95005A1B514992932F470875EE3A24">
    <w:name w:val="6C95005A1B514992932F470875EE3A24"/>
  </w:style>
  <w:style w:type="paragraph" w:customStyle="1" w:styleId="B45FC2B2122A4997BE5D2C0F6C72EB0D">
    <w:name w:val="B45FC2B2122A4997BE5D2C0F6C72EB0D"/>
  </w:style>
  <w:style w:type="paragraph" w:customStyle="1" w:styleId="CC8CFC3F718540D68C593B827BBE147F">
    <w:name w:val="CC8CFC3F718540D68C593B827BBE147F"/>
  </w:style>
  <w:style w:type="paragraph" w:customStyle="1" w:styleId="F2700DAC74444031B27F5F49964DFB35">
    <w:name w:val="F2700DAC74444031B27F5F49964DFB35"/>
  </w:style>
  <w:style w:type="paragraph" w:customStyle="1" w:styleId="3D38A42E60C74239B1588E79159EEFD9">
    <w:name w:val="3D38A42E60C74239B1588E79159EEFD9"/>
  </w:style>
  <w:style w:type="paragraph" w:customStyle="1" w:styleId="9D9211326EA14CFDA37339CE823CE447">
    <w:name w:val="9D9211326EA14CFDA37339CE823CE447"/>
  </w:style>
  <w:style w:type="paragraph" w:customStyle="1" w:styleId="75E92D2615C04E10BAD657077C4BFA76">
    <w:name w:val="75E92D2615C04E10BAD657077C4BFA76"/>
  </w:style>
  <w:style w:type="paragraph" w:customStyle="1" w:styleId="907A4608A3004DFBBD5FAABCA38EBB83">
    <w:name w:val="907A4608A3004DFBBD5FAABCA38EBB83"/>
  </w:style>
  <w:style w:type="paragraph" w:customStyle="1" w:styleId="70D3E0CD56924DCABD52485023FF8BF9">
    <w:name w:val="70D3E0CD56924DCABD52485023FF8BF9"/>
  </w:style>
  <w:style w:type="paragraph" w:customStyle="1" w:styleId="CFC5446C27C1400787AF2630C2368E6B">
    <w:name w:val="CFC5446C27C1400787AF2630C2368E6B"/>
    <w:rsid w:val="006A5320"/>
  </w:style>
  <w:style w:type="paragraph" w:customStyle="1" w:styleId="298FA05D13FA4E8A8D3F89FE464A90F9">
    <w:name w:val="298FA05D13FA4E8A8D3F89FE464A90F9"/>
    <w:rsid w:val="006A5320"/>
  </w:style>
  <w:style w:type="paragraph" w:customStyle="1" w:styleId="58B74065AEEA49CD8051C1D4A36ABC1B">
    <w:name w:val="58B74065AEEA49CD8051C1D4A36ABC1B"/>
    <w:rsid w:val="006A5320"/>
  </w:style>
  <w:style w:type="paragraph" w:customStyle="1" w:styleId="FB14774C37304946AF195A2D5BD1EE88">
    <w:name w:val="FB14774C37304946AF195A2D5BD1EE88"/>
    <w:rsid w:val="006A5320"/>
  </w:style>
  <w:style w:type="paragraph" w:customStyle="1" w:styleId="2D6A7D315E544B54A3747E9813E97609">
    <w:name w:val="2D6A7D315E544B54A3747E9813E97609"/>
    <w:rsid w:val="006A5320"/>
  </w:style>
  <w:style w:type="paragraph" w:customStyle="1" w:styleId="2A16EB5788B64D098B10630C067BC551">
    <w:name w:val="2A16EB5788B64D098B10630C067BC551"/>
    <w:rsid w:val="006A5320"/>
  </w:style>
  <w:style w:type="paragraph" w:customStyle="1" w:styleId="E71906F1D98D45CC8B06A6297F17A9C3">
    <w:name w:val="E71906F1D98D45CC8B06A6297F17A9C3"/>
    <w:rsid w:val="006A5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BC8C-57DE-4497-9E94-F4BAC22D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309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 Brightwood</cp:lastModifiedBy>
  <cp:revision>1</cp:revision>
  <cp:lastPrinted>2013-02-15T20:09:00Z</cp:lastPrinted>
  <dcterms:created xsi:type="dcterms:W3CDTF">2020-05-18T02:13:00Z</dcterms:created>
  <dcterms:modified xsi:type="dcterms:W3CDTF">2020-05-18T07:22:00Z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